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21" w:rsidRPr="00142421" w:rsidRDefault="00142421" w:rsidP="00142421">
      <w:pPr>
        <w:shd w:val="clear" w:color="auto" w:fill="FFFFFF"/>
        <w:spacing w:after="0" w:line="240" w:lineRule="auto"/>
        <w:outlineLvl w:val="2"/>
        <w:rPr>
          <w:rFonts w:ascii="Times New Roman" w:eastAsia="Times New Roman" w:hAnsi="Times New Roman" w:cs="Times New Roman"/>
          <w:b/>
          <w:bCs/>
          <w:sz w:val="26"/>
          <w:szCs w:val="26"/>
        </w:rPr>
      </w:pPr>
      <w:bookmarkStart w:id="0" w:name="_GoBack"/>
      <w:r w:rsidRPr="00142421">
        <w:rPr>
          <w:rFonts w:ascii="Times New Roman" w:eastAsia="Times New Roman" w:hAnsi="Times New Roman" w:cs="Times New Roman"/>
          <w:b/>
          <w:bCs/>
          <w:sz w:val="26"/>
          <w:szCs w:val="26"/>
        </w:rPr>
        <w:t>Dàn ý tả bà nội của em</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I. Mở bài: Giới thiệu nhân vật em định tả</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Gia đình em sống ở một vùng quê yên bình, gồm 4 người là bà nội, ba mẹ em và em. Gia đình em rất yêu thương nhau, em là người được yêu thương nhất. trong gia đình, thì bà là người thân thiết với em nhất. Ba mẹ em luôn bận rộn với công việc nên bà là người mà em hay tâm sự, chia sẻ nhiều chuyện vui buồn trong học tập và cuộc sống. Bà là người em yêu nhất trong gia đình, em rất yêu quý bà.</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II. Thân bài: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1. Tả ngoại hình của bà nội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Năm nay bà nội em 70 tuổi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Dáng bà cao ráo, vì già nên giờ bà hơi khom khom</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Mái tóc bà bạc trắng</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có khuôn mặt trái xoan, trông rất đẹp lão</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Vầng trán bà cao ráo</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Mũi bà cao và thẳng</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có hàng lông mày dày và rậm</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Đôi môi bà nhốm đỏ do nhai trầu</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thường mặc đồ bà ba và búi tóc</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có nước da đen ngăm ngăm</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thường đi dép hài làm bằng nhung</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2. Tả tính tình của bà nội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rất hiền hòa và yêu thương mọi người xung quanh</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Đôi lúc bà rất nghiêm khắc</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luôn quan tâm và giúp đỡ mọi người xung quanh</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luôn lắng nghe và thấu hiểu mỗi khi em có chuyện buồn</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yêu con nít và thương chúng</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3. Tả hoạt động của bà nội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Lúc chưa nghỉ hưu bà là giáo viên</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Khi về già bà vẫn còn yêu nghề, nên bà dạy em và lũ nhỏ trong xóm học</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Bà giúp bà con trong xóm thực hiện các hoạt động văn hóa nghệ thuật</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III. Kết bài: nêu cảm nghĩ của em về bà nội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Em rất yêu bà nội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Em sẽ sống thật tốt để không phụ lòng bà</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r w:rsidRPr="00142421">
        <w:rPr>
          <w:rFonts w:ascii="Times New Roman" w:eastAsia="Times New Roman" w:hAnsi="Times New Roman" w:cs="Times New Roman"/>
          <w:sz w:val="26"/>
          <w:szCs w:val="26"/>
        </w:rPr>
        <w:t>- Em sẽ cố gắng để trở thành một người như bà</w:t>
      </w:r>
    </w:p>
    <w:p w:rsidR="00142421" w:rsidRPr="00142421" w:rsidRDefault="00142421" w:rsidP="00142421">
      <w:pPr>
        <w:pStyle w:val="Heading3"/>
        <w:shd w:val="clear" w:color="auto" w:fill="FFFFFF"/>
        <w:spacing w:before="0" w:beforeAutospacing="0" w:after="0" w:afterAutospacing="0"/>
        <w:rPr>
          <w:sz w:val="26"/>
          <w:szCs w:val="26"/>
        </w:rPr>
      </w:pPr>
      <w:r w:rsidRPr="00142421">
        <w:rPr>
          <w:sz w:val="26"/>
          <w:szCs w:val="26"/>
        </w:rPr>
        <w:t>Dàn ý tả bà ngoại của em mẫu 2</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1. Mở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Giới thiệu chung:</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Bà ngoại của em.</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Hoàn cảnh sống của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2. Thân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Ngoại hình:</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Tuổi tác, hình dáng, gương mặt...</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lastRenderedPageBreak/>
        <w:t>+ Tính nết:</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Siêng năng, cần cù, giàu tình thương đối với con cháu.</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(Thể hiện qua lời nói và hành động).</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3. Kết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Cảm nghĩ của em:</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Em rất yêu quý, kính phục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Mong có dịp được ở lâu bên bà.</w:t>
      </w:r>
    </w:p>
    <w:p w:rsidR="00142421" w:rsidRPr="00142421" w:rsidRDefault="00142421" w:rsidP="00142421">
      <w:pPr>
        <w:pStyle w:val="Heading3"/>
        <w:shd w:val="clear" w:color="auto" w:fill="FFFFFF"/>
        <w:spacing w:before="0" w:beforeAutospacing="0" w:after="0" w:afterAutospacing="0"/>
        <w:rPr>
          <w:sz w:val="26"/>
          <w:szCs w:val="26"/>
        </w:rPr>
      </w:pPr>
      <w:r w:rsidRPr="00142421">
        <w:rPr>
          <w:sz w:val="26"/>
          <w:szCs w:val="26"/>
        </w:rPr>
        <w:t>Dàn ý tả người bà thân yêu mẫu 3</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I. Mở bài: Giới thiệu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Tuổi tác và tên gọi của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Nhận xét chung về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Em rất yêu quý bà của em</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II. Thân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1. Tả hình dáng của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Dáng vẻ của bà khi đi lại.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khuôn mặt, chú ý tả nét riêng và dấu hiệu của tuổi già trên khuôn mặt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giọng nói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bàn tay bà khi làm việc.</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trang phục thường mặc.</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2. Tả tính tình:</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một vài hoạt động của bà, qua đó thể hiện được tình cảm của bà với mọi người.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Tả thái độ của bà khi vui, khi buồn.</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Gợi vài kỉ niệm về bà để làm rõ hơn tính cách của bà.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Kết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Nêu những cảm xúc, suy nghĩ về bà và tình cảm của bà.</w:t>
      </w:r>
    </w:p>
    <w:p w:rsidR="00142421" w:rsidRPr="00142421" w:rsidRDefault="00142421" w:rsidP="00142421">
      <w:pPr>
        <w:pStyle w:val="Heading3"/>
        <w:shd w:val="clear" w:color="auto" w:fill="FFFFFF"/>
        <w:spacing w:before="0" w:beforeAutospacing="0" w:after="0" w:afterAutospacing="0"/>
        <w:rPr>
          <w:sz w:val="26"/>
          <w:szCs w:val="26"/>
        </w:rPr>
      </w:pPr>
      <w:r w:rsidRPr="00142421">
        <w:rPr>
          <w:sz w:val="26"/>
          <w:szCs w:val="26"/>
        </w:rPr>
        <w:t>Dàn ý tả người bà của em mẫu 4</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1. Phần Mở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Gia đình em là một gia đình lớn, gồm: ông bà nội, ba má, cô út và hai chị em em.</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Có thể nói, bà nội em là người “đứng mũi, chịu sào” trong việc lo toan vun vén và sắp xếp mọi hoạt động trong nhà.</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Em yêu quý và kính trọng bà nội em vô cùng.</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2. Phần Thân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a). Miêu tả ngoại hình</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Năm nay, bà nội em năm mươi chín tuổi. Bà nội đã nghĩ hưu được 4 năm rồi. Khi chưa nghỉ hưu, nội em là giáo viên bậc Tiểu học.</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Tuy lớn tuổi nhưng trông bà nội em vẫn rất trẻ. Ai cũng nói nội em chỉ khoảng 50 tuổi là cùng. Nội em có khuôn mặt trái xoan, có sống mũi dọc dừa, đôi mắt to, lông mày đậm hơi cong tự nhiên.</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Nội em ăn mặc giản dị nhưng rất niềm nở. Nội em toàn chọn những màu hơi tối như tím than, xanh đương đậm, tím đậm. Có lẽ da nội trắng nên mặc những màu đó, bà nội càng trẻ, càng đẹp hơn.</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Khi còn di dạy học, nội em thường đi giầy màu đen hoặc nâu. Khi ở nhà, bà nội em đi đôi dép nhựa màu đen.</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lastRenderedPageBreak/>
        <w:t>b). Miêu tả hoạt động</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Từ ngày nghỉ hưu, suốt ngày bà nội em chẳng chịu nghỉ ngơi mà lúc nào cùng luôn tay.</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Buổi sáng, nếu mẹ em đi làm ca thì bà nội là người lo mọi công việc của một người nội trợ như quét dọn, nấu nướng, giặt giũ...</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Đi học về, hôm nào em cũng có cơm ngon, canh ngọt.</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Khi làm hết mọi việc trong gia đình, Nội lại nghĩ ra nhiều món ăn mới. Nội ghi ghi, chép chép cách nấu để ngày chủ nhật liền đó thế nào cả nhà củng có một bữa ăn với những món ăn rất ngon bà nội đã tự sáng chế ra.</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Thương bà nội vất vả, em luôn tranh thủ thời gian để giúp nội những việc lặt vặt trong nhà như quét dọn nhà cửa, đánh ấm chén,...</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Bà nội em sống rất nghĩa tình và tốt bụng. Bà con lối xóm luôn lấy bà nội em ra làm tấm gương để dạy bảo con cháu.</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Với em, bà nội còn là nơi em gửi gắm niềm vui, nỗi buồn. Có những chuyện em không thể tâm sự được với mẹ nhưng lại có thể nói với bà. Những lúc ấy, bà nội em quả thực là điểm tựa tinh thần vững chắc cho em.</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3. Phần Kết bài</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 Em rất yêu quý và kính trọng bà nội của mình.</w:t>
      </w:r>
    </w:p>
    <w:p w:rsidR="00142421" w:rsidRPr="00142421" w:rsidRDefault="00142421" w:rsidP="00142421">
      <w:pPr>
        <w:pStyle w:val="NormalWeb"/>
        <w:shd w:val="clear" w:color="auto" w:fill="FFFFFF"/>
        <w:spacing w:before="0" w:beforeAutospacing="0" w:after="0" w:afterAutospacing="0"/>
        <w:rPr>
          <w:sz w:val="26"/>
          <w:szCs w:val="26"/>
        </w:rPr>
      </w:pPr>
      <w:r w:rsidRPr="00142421">
        <w:rPr>
          <w:sz w:val="26"/>
          <w:szCs w:val="26"/>
        </w:rPr>
        <w:t>Em sẽ rất hiểu thảo với bà nội để bà vui, bà sống lâu trăm tuổi.</w:t>
      </w:r>
    </w:p>
    <w:p w:rsidR="00142421" w:rsidRPr="00142421" w:rsidRDefault="00142421" w:rsidP="00142421">
      <w:pPr>
        <w:shd w:val="clear" w:color="auto" w:fill="FFFFFF"/>
        <w:spacing w:after="0" w:line="240" w:lineRule="auto"/>
        <w:rPr>
          <w:rFonts w:ascii="Times New Roman" w:eastAsia="Times New Roman" w:hAnsi="Times New Roman" w:cs="Times New Roman"/>
          <w:sz w:val="26"/>
          <w:szCs w:val="26"/>
        </w:rPr>
      </w:pPr>
    </w:p>
    <w:bookmarkEnd w:id="0"/>
    <w:p w:rsidR="009261F7" w:rsidRPr="00142421" w:rsidRDefault="009261F7">
      <w:pPr>
        <w:rPr>
          <w:rFonts w:ascii="Times New Roman" w:hAnsi="Times New Roman" w:cs="Times New Roman"/>
          <w:sz w:val="26"/>
          <w:szCs w:val="26"/>
        </w:rPr>
      </w:pPr>
    </w:p>
    <w:sectPr w:rsidR="009261F7" w:rsidRPr="0014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21"/>
    <w:rsid w:val="00142421"/>
    <w:rsid w:val="0092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8E23-6DB9-4768-970D-D370193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2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61724">
      <w:bodyDiv w:val="1"/>
      <w:marLeft w:val="0"/>
      <w:marRight w:val="0"/>
      <w:marTop w:val="0"/>
      <w:marBottom w:val="0"/>
      <w:divBdr>
        <w:top w:val="none" w:sz="0" w:space="0" w:color="auto"/>
        <w:left w:val="none" w:sz="0" w:space="0" w:color="auto"/>
        <w:bottom w:val="none" w:sz="0" w:space="0" w:color="auto"/>
        <w:right w:val="none" w:sz="0" w:space="0" w:color="auto"/>
      </w:divBdr>
    </w:div>
    <w:div w:id="20820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2019-02-28T03:16:00Z</dcterms:created>
  <dcterms:modified xsi:type="dcterms:W3CDTF">2019-02-28T03:17:00Z</dcterms:modified>
</cp:coreProperties>
</file>