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35E92" w14:textId="07EA57D5" w:rsidR="00AA3E63" w:rsidRDefault="00AA3E63" w:rsidP="00AA3E63">
      <w:r>
        <w:t xml:space="preserve">10 </w:t>
      </w:r>
      <w:r w:rsidR="00D06753" w:rsidRPr="00D06753">
        <w:t>Ôn tập cuối kỳ II</w:t>
      </w:r>
      <w:bookmarkStart w:id="0" w:name="_GoBack"/>
      <w:bookmarkEnd w:id="0"/>
    </w:p>
    <w:p w14:paraId="44F0B5C1" w14:textId="77777777" w:rsidR="00AA3E63" w:rsidRDefault="00AA3E63" w:rsidP="00AA3E63">
      <w:r>
        <w:t>I. MỤC TIÊU</w:t>
      </w:r>
    </w:p>
    <w:p w14:paraId="61798EAB" w14:textId="77777777" w:rsidR="00AA3E63" w:rsidRDefault="00AA3E63" w:rsidP="00AA3E63">
      <w:r>
        <w:t xml:space="preserve">1. Kiến thức: </w:t>
      </w:r>
    </w:p>
    <w:p w14:paraId="0F6322FF" w14:textId="77777777" w:rsidR="00AA3E63" w:rsidRDefault="00AA3E63" w:rsidP="00AA3E63">
      <w:r>
        <w:t xml:space="preserve">Khái quát, hệ thống hóa kiến thức đã học trong HKII, đặc biệt là nội dung các chủ đề: </w:t>
      </w:r>
    </w:p>
    <w:p w14:paraId="69424130" w14:textId="77777777" w:rsidR="00AA3E63" w:rsidRDefault="00AA3E63" w:rsidP="00AA3E63">
      <w:r>
        <w:t xml:space="preserve"> - Trung Quốc.</w:t>
      </w:r>
    </w:p>
    <w:p w14:paraId="2DCBC341" w14:textId="77777777" w:rsidR="00AA3E63" w:rsidRDefault="00AA3E63" w:rsidP="00AA3E63">
      <w:r>
        <w:t xml:space="preserve"> - Đông Nam Á.</w:t>
      </w:r>
    </w:p>
    <w:p w14:paraId="7D0E4EE7" w14:textId="77777777" w:rsidR="00AA3E63" w:rsidRDefault="00AA3E63" w:rsidP="00AA3E63">
      <w:r>
        <w:t xml:space="preserve">2. Năng lực: </w:t>
      </w:r>
    </w:p>
    <w:p w14:paraId="28F60043" w14:textId="77777777" w:rsidR="00AA3E63" w:rsidRDefault="00AA3E63" w:rsidP="00AA3E63">
      <w:r>
        <w:t xml:space="preserve"> - Năng lực chung: Năng lực giao tiếp, hợp tác, giải quyết vấn đề, tự học, sử dụng công nghệ thông tin. </w:t>
      </w:r>
    </w:p>
    <w:p w14:paraId="0074C610" w14:textId="77777777" w:rsidR="00AA3E63" w:rsidRDefault="00AA3E63" w:rsidP="00AA3E63">
      <w:r>
        <w:t xml:space="preserve"> - Năng lực chuyên biệt: Tư duy tổng hợp theo lãnh thổ; sử dụng bản đồ; sử dụng tranh ảnh. </w:t>
      </w:r>
    </w:p>
    <w:p w14:paraId="1ADEFE60" w14:textId="77777777" w:rsidR="00AA3E63" w:rsidRDefault="00AA3E63" w:rsidP="00AA3E63">
      <w:r>
        <w:t xml:space="preserve">3. Phẩm chất: </w:t>
      </w:r>
    </w:p>
    <w:p w14:paraId="77D162F1" w14:textId="77777777" w:rsidR="00AA3E63" w:rsidRDefault="00AA3E63" w:rsidP="00AA3E63">
      <w:r>
        <w:t xml:space="preserve"> - Phẩm chất: trung thực, chăm chỉ, trách nhiệm. </w:t>
      </w:r>
    </w:p>
    <w:p w14:paraId="36CDBA7D" w14:textId="77777777" w:rsidR="00AA3E63" w:rsidRDefault="00AA3E63" w:rsidP="00AA3E63">
      <w:r>
        <w:t>II. THIẾT BỊ DẠY HỌC VÀ HỌC LIỆU</w:t>
      </w:r>
    </w:p>
    <w:p w14:paraId="0D78241B" w14:textId="77777777" w:rsidR="00AA3E63" w:rsidRDefault="00AA3E63" w:rsidP="00AA3E63">
      <w:r>
        <w:t>1. Thiết bị: Máy tính, máy chiếu.</w:t>
      </w:r>
    </w:p>
    <w:p w14:paraId="550DD95A" w14:textId="77777777" w:rsidR="00AA3E63" w:rsidRDefault="00AA3E63" w:rsidP="00AA3E63">
      <w:r>
        <w:t>2. Học liệu: SGK, Atlat, bản đồ, biểu đồ, tranh ảnh, video.</w:t>
      </w:r>
    </w:p>
    <w:p w14:paraId="0F583EB8" w14:textId="77777777" w:rsidR="00AA3E63" w:rsidRDefault="00AA3E63" w:rsidP="00AA3E63">
      <w:r>
        <w:t>III. TIẾN TRÌNH DẠY HỌC</w:t>
      </w:r>
    </w:p>
    <w:p w14:paraId="476AD755" w14:textId="77777777" w:rsidR="00AA3E63" w:rsidRDefault="00AA3E63" w:rsidP="00AA3E63">
      <w:r>
        <w:t xml:space="preserve">3.1. Ổn định: </w:t>
      </w:r>
    </w:p>
    <w:p w14:paraId="68D3C473" w14:textId="77777777" w:rsidR="00AA3E63" w:rsidRDefault="00AA3E63" w:rsidP="00AA3E63">
      <w:r>
        <w:t>Ngày dạy</w:t>
      </w:r>
    </w:p>
    <w:p w14:paraId="1F245130" w14:textId="77777777" w:rsidR="00AA3E63" w:rsidRDefault="00AA3E63" w:rsidP="00AA3E63">
      <w:r>
        <w:t>Lớp</w:t>
      </w:r>
    </w:p>
    <w:p w14:paraId="4F4B5702" w14:textId="77777777" w:rsidR="00AA3E63" w:rsidRDefault="00AA3E63" w:rsidP="00AA3E63">
      <w:r>
        <w:t>Sĩ số</w:t>
      </w:r>
    </w:p>
    <w:p w14:paraId="1855C6E3" w14:textId="77777777" w:rsidR="00AA3E63" w:rsidRDefault="00AA3E63" w:rsidP="00AA3E63">
      <w:r>
        <w:t>Ghi chú</w:t>
      </w:r>
    </w:p>
    <w:p w14:paraId="10E539F5" w14:textId="77777777" w:rsidR="00AA3E63" w:rsidRDefault="00AA3E63" w:rsidP="00AA3E63">
      <w:r>
        <w:t>3.2. Kiểm tra bài cũ: Không kiểm tra.</w:t>
      </w:r>
    </w:p>
    <w:p w14:paraId="44ED3403" w14:textId="77777777" w:rsidR="00AA3E63" w:rsidRDefault="00AA3E63" w:rsidP="00AA3E63">
      <w:r>
        <w:t xml:space="preserve">3.3. Hoạt động học tập: </w:t>
      </w:r>
    </w:p>
    <w:p w14:paraId="5AF11FEB" w14:textId="77777777" w:rsidR="00AA3E63" w:rsidRDefault="00AA3E63" w:rsidP="00AA3E63">
      <w:r>
        <w:t>HOẠT ĐỘNG 1: HOẠT ĐỘNG MỞ ĐẦU (KHỞI ĐỘNG)</w:t>
      </w:r>
    </w:p>
    <w:p w14:paraId="6F62697D" w14:textId="77777777" w:rsidR="00AA3E63" w:rsidRDefault="00AA3E63" w:rsidP="00AA3E63">
      <w:r>
        <w:t>a) Mục đích: HS nắm được cấu trúc đề kiểm tra.</w:t>
      </w:r>
    </w:p>
    <w:p w14:paraId="2D75C890" w14:textId="77777777" w:rsidR="00AA3E63" w:rsidRDefault="00AA3E63" w:rsidP="00AA3E63">
      <w:r>
        <w:t>b) Nội dung: HS quan sát máy chiếu, sử dụng SGK.</w:t>
      </w:r>
    </w:p>
    <w:p w14:paraId="1A9C0260" w14:textId="77777777" w:rsidR="00AA3E63" w:rsidRDefault="00AA3E63" w:rsidP="00AA3E63">
      <w:r>
        <w:t>c) Sản phẩm: HS nhớ lại kiến thức đã được học và vận dụng kiến thức của bản thân để đặt câu hỏi đối với những nội dung chưa rõ hoặc chưa hiểu.</w:t>
      </w:r>
    </w:p>
    <w:p w14:paraId="6E13C9FB" w14:textId="77777777" w:rsidR="00AA3E63" w:rsidRDefault="00AA3E63" w:rsidP="00AA3E63">
      <w:r>
        <w:t>I. Cấu trúc đề kiểm tra</w:t>
      </w:r>
    </w:p>
    <w:p w14:paraId="0838895D" w14:textId="77777777" w:rsidR="00AA3E63" w:rsidRDefault="00AA3E63" w:rsidP="00AA3E63">
      <w:r>
        <w:t>1. Phần trắc nghiệm khách quan (7,0 điểm)</w:t>
      </w:r>
    </w:p>
    <w:p w14:paraId="7BFA6CE7" w14:textId="77777777" w:rsidR="00AA3E63" w:rsidRDefault="00AA3E63" w:rsidP="00AA3E63">
      <w:r>
        <w:lastRenderedPageBreak/>
        <w:t>STT</w:t>
      </w:r>
    </w:p>
    <w:p w14:paraId="5130DBFE" w14:textId="77777777" w:rsidR="00AA3E63" w:rsidRDefault="00AA3E63" w:rsidP="00AA3E63">
      <w:r>
        <w:t>Nội dung</w:t>
      </w:r>
    </w:p>
    <w:p w14:paraId="5A7485B3" w14:textId="77777777" w:rsidR="00AA3E63" w:rsidRDefault="00AA3E63" w:rsidP="00AA3E63">
      <w:r>
        <w:t>Số câu</w:t>
      </w:r>
    </w:p>
    <w:p w14:paraId="433A097B" w14:textId="77777777" w:rsidR="00AA3E63" w:rsidRDefault="00AA3E63" w:rsidP="00AA3E63">
      <w:r>
        <w:t>1</w:t>
      </w:r>
    </w:p>
    <w:p w14:paraId="248A8B47" w14:textId="77777777" w:rsidR="00AA3E63" w:rsidRDefault="00AA3E63" w:rsidP="00AA3E63">
      <w:r>
        <w:t>Chủ đề Trung Quốc</w:t>
      </w:r>
    </w:p>
    <w:p w14:paraId="720DE33B" w14:textId="77777777" w:rsidR="00AA3E63" w:rsidRDefault="00AA3E63" w:rsidP="00AA3E63">
      <w:r>
        <w:t>10</w:t>
      </w:r>
    </w:p>
    <w:p w14:paraId="19D3305E" w14:textId="77777777" w:rsidR="00AA3E63" w:rsidRDefault="00AA3E63" w:rsidP="00AA3E63">
      <w:r>
        <w:t>2</w:t>
      </w:r>
    </w:p>
    <w:p w14:paraId="55F34935" w14:textId="77777777" w:rsidR="00AA3E63" w:rsidRDefault="00AA3E63" w:rsidP="00AA3E63">
      <w:r>
        <w:t>Chủ đề Đông Nam Á</w:t>
      </w:r>
    </w:p>
    <w:p w14:paraId="714C65E5" w14:textId="77777777" w:rsidR="00AA3E63" w:rsidRDefault="00AA3E63" w:rsidP="00AA3E63">
      <w:r>
        <w:t>18</w:t>
      </w:r>
    </w:p>
    <w:p w14:paraId="1AEDF4C2" w14:textId="77777777" w:rsidR="00AA3E63" w:rsidRDefault="00AA3E63" w:rsidP="00AA3E63">
      <w:r>
        <w:t>Lưu ý: phần kỹ năng được lồng ghép trong các nội dung nêu trên</w:t>
      </w:r>
    </w:p>
    <w:p w14:paraId="35D385FA" w14:textId="77777777" w:rsidR="00AA3E63" w:rsidRDefault="00AA3E63" w:rsidP="00AA3E63">
      <w:r>
        <w:t>2. Phần tự luận (3,0 điểm)</w:t>
      </w:r>
    </w:p>
    <w:p w14:paraId="0EC796F3" w14:textId="77777777" w:rsidR="00AA3E63" w:rsidRDefault="00AA3E63" w:rsidP="00AA3E63">
      <w:r>
        <w:t>Đặc điểm tự nhiên, dân cư - xã hội và kinh tế của Trung Quốc; Đông Nam Á.</w:t>
      </w:r>
    </w:p>
    <w:p w14:paraId="19F69490" w14:textId="77777777" w:rsidR="00AA3E63" w:rsidRDefault="00AA3E63" w:rsidP="00AA3E63">
      <w:r>
        <w:t xml:space="preserve">d) Tổ chức thực hiện: </w:t>
      </w:r>
    </w:p>
    <w:p w14:paraId="23AE1934" w14:textId="77777777" w:rsidR="00AA3E63" w:rsidRDefault="00AA3E63" w:rsidP="00AA3E63">
      <w:r>
        <w:t xml:space="preserve"> - Bước 1: Chuyển giao nhiệm vụ: GV trình chiếu cấu trúc đề kiểm tra cuối kì. Yêu cầu HS rà soát lại kiến thức và đưa ra câu hỏi đối với những nội dung lí thuyết chưa nắm rõ hoặc chưa hiểu.</w:t>
      </w:r>
    </w:p>
    <w:p w14:paraId="69099EE7" w14:textId="77777777" w:rsidR="00AA3E63" w:rsidRDefault="00AA3E63" w:rsidP="00AA3E63">
      <w:r>
        <w:t xml:space="preserve"> - Bước 2: Thực hiện nhiệm vụ: HS thực hiện nhiệm vụ trong thời gian 5 phút.</w:t>
      </w:r>
    </w:p>
    <w:p w14:paraId="3121FAE8" w14:textId="77777777" w:rsidR="00AA3E63" w:rsidRDefault="00AA3E63" w:rsidP="00AA3E63">
      <w:r>
        <w:t xml:space="preserve"> - Bước 3: Báo cáo, thảo luận: GV gọi một số HS đặt câu hỏi và yêu cầu các HS khác lắng nghe, trả lời, giải thích câu hỏi của bạn.</w:t>
      </w:r>
    </w:p>
    <w:p w14:paraId="7FA35AD6" w14:textId="77777777" w:rsidR="00AA3E63" w:rsidRDefault="00AA3E63" w:rsidP="00AA3E63">
      <w:r>
        <w:t xml:space="preserve"> - Bước 4: Kết luận, nhận định: GV đánh giá kết quả của HS, trên cơ sở đó dẫn dắt HS vào hoạt động ôn tập.</w:t>
      </w:r>
    </w:p>
    <w:p w14:paraId="38E0CBAA" w14:textId="77777777" w:rsidR="00AA3E63" w:rsidRDefault="00AA3E63" w:rsidP="00AA3E63">
      <w:r>
        <w:t>HOẠT ĐỘNG 2: HƯỚNG DẪN ÔN TẬP</w:t>
      </w:r>
    </w:p>
    <w:p w14:paraId="22F1FF6B" w14:textId="77777777" w:rsidR="00AA3E63" w:rsidRDefault="00AA3E63" w:rsidP="00AA3E63">
      <w:r>
        <w:t>a) Mục đích: HS hệ thống lại kiến thức đã được học.</w:t>
      </w:r>
    </w:p>
    <w:p w14:paraId="38E06A5D" w14:textId="77777777" w:rsidR="00AA3E63" w:rsidRDefault="00AA3E63" w:rsidP="00AA3E63">
      <w:r>
        <w:t>b) Nội dung: HS quan sát máy chiếu, sử dụng SGK để hệ thống hóa kiến thức theo yêu cầu của GV.</w:t>
      </w:r>
    </w:p>
    <w:p w14:paraId="145D37FF" w14:textId="77777777" w:rsidR="00AA3E63" w:rsidRDefault="00AA3E63" w:rsidP="00AA3E63">
      <w:r>
        <w:t>c) Sản phẩm: HS hoàn thành việc hệ thống hóa kiến thức theo nội dung GV hướng dẫn:</w:t>
      </w:r>
    </w:p>
    <w:p w14:paraId="5739ECAE" w14:textId="77777777" w:rsidR="00AA3E63" w:rsidRDefault="00AA3E63" w:rsidP="00AA3E63">
      <w:r>
        <w:t xml:space="preserve">II. Nội dung ôn tập: </w:t>
      </w:r>
    </w:p>
    <w:p w14:paraId="6439AE25" w14:textId="77777777" w:rsidR="00AA3E63" w:rsidRDefault="00AA3E63" w:rsidP="00AA3E63">
      <w:r>
        <w:t>1. Lý thuyết:</w:t>
      </w:r>
    </w:p>
    <w:p w14:paraId="13DAA09A" w14:textId="77777777" w:rsidR="00AA3E63" w:rsidRDefault="00AA3E63" w:rsidP="00AA3E63">
      <w:r>
        <w:t xml:space="preserve"> - Trung Quốc:</w:t>
      </w:r>
    </w:p>
    <w:p w14:paraId="455001A5" w14:textId="77777777" w:rsidR="00AA3E63" w:rsidRDefault="00AA3E63" w:rsidP="00AA3E63">
      <w:r>
        <w:t xml:space="preserve"> + Tự nhiên, dân cư và xã hội.</w:t>
      </w:r>
    </w:p>
    <w:p w14:paraId="295BFEA5" w14:textId="77777777" w:rsidR="00AA3E63" w:rsidRDefault="00AA3E63" w:rsidP="00AA3E63">
      <w:r>
        <w:t xml:space="preserve"> + Kinh tế.</w:t>
      </w:r>
    </w:p>
    <w:p w14:paraId="4944C267" w14:textId="77777777" w:rsidR="00AA3E63" w:rsidRDefault="00AA3E63" w:rsidP="00AA3E63">
      <w:r>
        <w:t xml:space="preserve"> - Đông Nam Á:</w:t>
      </w:r>
    </w:p>
    <w:p w14:paraId="6DE2C7AD" w14:textId="77777777" w:rsidR="00AA3E63" w:rsidRDefault="00AA3E63" w:rsidP="00AA3E63">
      <w:r>
        <w:lastRenderedPageBreak/>
        <w:t xml:space="preserve"> + Tự nhiên, dân cư và xã hội</w:t>
      </w:r>
    </w:p>
    <w:p w14:paraId="30132505" w14:textId="77777777" w:rsidR="00AA3E63" w:rsidRDefault="00AA3E63" w:rsidP="00AA3E63">
      <w:r>
        <w:t xml:space="preserve"> + Kinh tế</w:t>
      </w:r>
    </w:p>
    <w:p w14:paraId="697FFD51" w14:textId="77777777" w:rsidR="00AA3E63" w:rsidRDefault="00AA3E63" w:rsidP="00AA3E63">
      <w:r>
        <w:t xml:space="preserve"> + Hiệp hội các nước Đông Nam Á (ASEAN)</w:t>
      </w:r>
    </w:p>
    <w:p w14:paraId="6E25F7B8" w14:textId="77777777" w:rsidR="00AA3E63" w:rsidRDefault="00AA3E63" w:rsidP="00AA3E63">
      <w:r>
        <w:t>2. Kỹ năng:</w:t>
      </w:r>
    </w:p>
    <w:p w14:paraId="419D523E" w14:textId="77777777" w:rsidR="00AA3E63" w:rsidRDefault="00AA3E63" w:rsidP="00AA3E63">
      <w:r>
        <w:t xml:space="preserve"> - Nhận xét bảng số liệu.</w:t>
      </w:r>
    </w:p>
    <w:p w14:paraId="4B68ECDD" w14:textId="77777777" w:rsidR="00AA3E63" w:rsidRDefault="00AA3E63" w:rsidP="00AA3E63">
      <w:r>
        <w:t xml:space="preserve"> - Nhận xét biểu đồ.</w:t>
      </w:r>
    </w:p>
    <w:p w14:paraId="1353BA0C" w14:textId="77777777" w:rsidR="00AA3E63" w:rsidRDefault="00AA3E63" w:rsidP="00AA3E63">
      <w:r>
        <w:t xml:space="preserve"> - Xác định nội dung thể hiện của biểu đồ.</w:t>
      </w:r>
    </w:p>
    <w:p w14:paraId="0E151715" w14:textId="77777777" w:rsidR="00AA3E63" w:rsidRDefault="00AA3E63" w:rsidP="00AA3E63">
      <w:r>
        <w:t xml:space="preserve"> - Chọn dạng biểu đồ.</w:t>
      </w:r>
    </w:p>
    <w:p w14:paraId="5A23475C" w14:textId="77777777" w:rsidR="00AA3E63" w:rsidRDefault="00AA3E63" w:rsidP="00AA3E63">
      <w:r>
        <w:t xml:space="preserve">d) Tổ chức thực hiện: </w:t>
      </w:r>
    </w:p>
    <w:p w14:paraId="1675803F" w14:textId="77777777" w:rsidR="00AA3E63" w:rsidRDefault="00AA3E63" w:rsidP="00AA3E63">
      <w:r>
        <w:t xml:space="preserve"> - Bước 1: Chuyển giao nhiệm vụ: GV yêu cầu HS nhắc lại những nội dung kiến thức đã học bằng sơ đồ dưới sự hướng dẫn của GV và theo cấu trúc đề kiểm tra.</w:t>
      </w:r>
    </w:p>
    <w:p w14:paraId="34C5B2F9" w14:textId="77777777" w:rsidR="00AA3E63" w:rsidRDefault="00AA3E63" w:rsidP="00AA3E63">
      <w:r>
        <w:t xml:space="preserve"> - Bước 2: Thực hiện nhiệm vụ: HS nhớ lại và hệ thống hoá các kiến thức đã học.</w:t>
      </w:r>
    </w:p>
    <w:p w14:paraId="1F6FDC3E" w14:textId="77777777" w:rsidR="00AA3E63" w:rsidRDefault="00AA3E63" w:rsidP="00AA3E63">
      <w:r>
        <w:t xml:space="preserve"> - Bước 3: Báo cáo, thảo luận: Mỗi câu hỏi đại diện HS sẽ trả lời các HS khác nhận xét và bổ sung.</w:t>
      </w:r>
    </w:p>
    <w:p w14:paraId="2160EB93" w14:textId="77777777" w:rsidR="00AA3E63" w:rsidRDefault="00AA3E63" w:rsidP="00AA3E63">
      <w:r>
        <w:t xml:space="preserve"> - Bước 4: Kết luận, nhận định: GV nhận xét, đánh giá về thái độ, quá trình làm việc, kết quả hoạt động và chốt kiến thức.</w:t>
      </w:r>
    </w:p>
    <w:p w14:paraId="1E3A30F5" w14:textId="77777777" w:rsidR="00AA3E63" w:rsidRDefault="00AA3E63" w:rsidP="00AA3E63">
      <w:r>
        <w:t>HOẠT ĐỘNG 3: LUYỆN TẬP</w:t>
      </w:r>
    </w:p>
    <w:p w14:paraId="3974F694" w14:textId="77777777" w:rsidR="00AA3E63" w:rsidRDefault="00AA3E63" w:rsidP="00AA3E63">
      <w:r>
        <w:t>a) Mục đích: Củng cố lại kiến thức đã học, rèn luyện kĩ năng bài học góp phần hình thành các kĩ năng mới cho HS</w:t>
      </w:r>
    </w:p>
    <w:p w14:paraId="572461DB" w14:textId="77777777" w:rsidR="00AA3E63" w:rsidRDefault="00AA3E63" w:rsidP="00AA3E63">
      <w:r>
        <w:t>b) Nội dung: HS quan sát máy chiếu, sử dụng SGK và vận dụng kiến thức đã học để trả lời câu hỏi.</w:t>
      </w:r>
    </w:p>
    <w:p w14:paraId="29CB0373" w14:textId="77777777" w:rsidR="00AA3E63" w:rsidRDefault="00AA3E63" w:rsidP="00AA3E63">
      <w:r>
        <w:t>c) Sản phẩm: HS hoàn thành câu hỏi:</w:t>
      </w:r>
    </w:p>
    <w:p w14:paraId="6C50140A" w14:textId="77777777" w:rsidR="00AA3E63" w:rsidRDefault="00AA3E63" w:rsidP="00AA3E63">
      <w:r>
        <w:t xml:space="preserve"> * Câu hỏi:</w:t>
      </w:r>
    </w:p>
    <w:p w14:paraId="571DA57D" w14:textId="77777777" w:rsidR="00AA3E63" w:rsidRDefault="00AA3E63" w:rsidP="00AA3E63">
      <w:r>
        <w:t xml:space="preserve"> * Trả lời câu hỏi:</w:t>
      </w:r>
    </w:p>
    <w:p w14:paraId="27628EF1" w14:textId="77777777" w:rsidR="00AA3E63" w:rsidRDefault="00AA3E63" w:rsidP="00AA3E63">
      <w:r>
        <w:t xml:space="preserve">d) Tổ chức thực hiện: </w:t>
      </w:r>
    </w:p>
    <w:p w14:paraId="0B1287EC" w14:textId="77777777" w:rsidR="00AA3E63" w:rsidRDefault="00AA3E63" w:rsidP="00AA3E63">
      <w:r>
        <w:t xml:space="preserve"> - Bước 1: Chuyển giao nhiệm vụ: GV trình chiếu câu hỏi, yêu cầu HS trả lời.</w:t>
      </w:r>
    </w:p>
    <w:p w14:paraId="60F53070" w14:textId="77777777" w:rsidR="00AA3E63" w:rsidRDefault="00AA3E63" w:rsidP="00AA3E63">
      <w:r>
        <w:t xml:space="preserve"> - Bước 2: Thực hiện nhiệm vụ: HS thảo luận và tìm đáp án.</w:t>
      </w:r>
    </w:p>
    <w:p w14:paraId="3950325F" w14:textId="77777777" w:rsidR="00AA3E63" w:rsidRDefault="00AA3E63" w:rsidP="00AA3E63">
      <w:r>
        <w:t xml:space="preserve"> - Bước 3: Báo cáo, thảo luận: GV gọi một số HS trả lời, HS khác nhận xét, bổ sung.</w:t>
      </w:r>
    </w:p>
    <w:p w14:paraId="54A93FC0" w14:textId="77777777" w:rsidR="00AA3E63" w:rsidRDefault="00AA3E63" w:rsidP="00AA3E63">
      <w:r>
        <w:t xml:space="preserve"> - Bước 4: Kết luận, nhận định: GV đánh giá kết quả của HS, chốt đáp án và kiến thức có liên quan.</w:t>
      </w:r>
    </w:p>
    <w:p w14:paraId="7BFF8F66" w14:textId="77777777" w:rsidR="00AA3E63" w:rsidRDefault="00AA3E63" w:rsidP="00AA3E63">
      <w:r>
        <w:t>HOẠT ĐỘNG 4: VẬN DỤNG</w:t>
      </w:r>
    </w:p>
    <w:p w14:paraId="162D366A" w14:textId="77777777" w:rsidR="00AA3E63" w:rsidRDefault="00AA3E63" w:rsidP="00AA3E63">
      <w:r>
        <w:t xml:space="preserve">a) Mục đích: </w:t>
      </w:r>
    </w:p>
    <w:p w14:paraId="5F8D4BCF" w14:textId="77777777" w:rsidR="00AA3E63" w:rsidRDefault="00AA3E63" w:rsidP="00AA3E63">
      <w:r>
        <w:t>b) Nội dung: HS quan sát máy chiếu, sử dụng SGK và vận dụng kiến thức đã học để trả lời câu hỏi.</w:t>
      </w:r>
    </w:p>
    <w:p w14:paraId="4AA23318" w14:textId="77777777" w:rsidR="00AA3E63" w:rsidRDefault="00AA3E63" w:rsidP="00AA3E63">
      <w:r>
        <w:lastRenderedPageBreak/>
        <w:t>c) Sản phẩm: HS hoàn thành câu hỏi:</w:t>
      </w:r>
    </w:p>
    <w:p w14:paraId="4B8EF2F7" w14:textId="77777777" w:rsidR="00AA3E63" w:rsidRDefault="00AA3E63" w:rsidP="00AA3E63">
      <w:r>
        <w:t xml:space="preserve"> * Câu hỏi:</w:t>
      </w:r>
    </w:p>
    <w:p w14:paraId="460BC000" w14:textId="77777777" w:rsidR="00AA3E63" w:rsidRDefault="00AA3E63" w:rsidP="00AA3E63">
      <w:r>
        <w:t xml:space="preserve"> * Trả lời câu hỏi:</w:t>
      </w:r>
    </w:p>
    <w:p w14:paraId="4BD1AAC6" w14:textId="77777777" w:rsidR="00AA3E63" w:rsidRDefault="00AA3E63" w:rsidP="00AA3E63">
      <w:r>
        <w:t xml:space="preserve">d) Tổ chức thực hiện: </w:t>
      </w:r>
    </w:p>
    <w:p w14:paraId="4591418D" w14:textId="77777777" w:rsidR="00AA3E63" w:rsidRDefault="00AA3E63" w:rsidP="00AA3E63">
      <w:r>
        <w:t xml:space="preserve"> - Bước 1: Chuyển giao nhiệm vụ: GV trình chiếu câu hỏi, yêu cầu HS trả lời.</w:t>
      </w:r>
    </w:p>
    <w:p w14:paraId="708C8CF8" w14:textId="77777777" w:rsidR="00AA3E63" w:rsidRDefault="00AA3E63" w:rsidP="00AA3E63">
      <w:r>
        <w:t xml:space="preserve"> - Bước 2: Thực hiện nhiệm vụ: HS thảo luận và tìm đáp án.</w:t>
      </w:r>
    </w:p>
    <w:p w14:paraId="5B0902A0" w14:textId="77777777" w:rsidR="00AA3E63" w:rsidRDefault="00AA3E63" w:rsidP="00AA3E63">
      <w:r>
        <w:t xml:space="preserve"> - Bước 3: Báo cáo, thảo luận: GV gọi một số HS trả lời, HS khác nhận xét, bổ sung.</w:t>
      </w:r>
    </w:p>
    <w:p w14:paraId="03B689C6" w14:textId="77777777" w:rsidR="00AA3E63" w:rsidRDefault="00AA3E63" w:rsidP="00AA3E63">
      <w:r>
        <w:t xml:space="preserve"> - Bước 4: Kết luận, nhận định: GV đánh giá kết quả của HS, chốt đáp án và kiến thức có liên quan.</w:t>
      </w:r>
    </w:p>
    <w:p w14:paraId="0CD015A6" w14:textId="77777777" w:rsidR="00AA3E63" w:rsidRDefault="00AA3E63" w:rsidP="00AA3E63">
      <w:r>
        <w:t xml:space="preserve">3.4. Củng cố, dặn dò: </w:t>
      </w:r>
    </w:p>
    <w:p w14:paraId="25DB34EF" w14:textId="77777777" w:rsidR="00AA3E63" w:rsidRDefault="00AA3E63" w:rsidP="00AA3E63">
      <w:r>
        <w:t xml:space="preserve"> - GV nhấn mạnh những nội dung trọng tâm liên quan đến bài thi.</w:t>
      </w:r>
    </w:p>
    <w:p w14:paraId="658A6E11" w14:textId="77777777" w:rsidR="00AA3E63" w:rsidRDefault="00AA3E63" w:rsidP="00AA3E63">
      <w:r>
        <w:t xml:space="preserve"> - Yêu cầu HS hoàn thành các bài tập đã ra.</w:t>
      </w:r>
    </w:p>
    <w:p w14:paraId="0AAD79B1" w14:textId="77777777" w:rsidR="00AA3E63" w:rsidRDefault="00AA3E63" w:rsidP="00AA3E63">
      <w:r>
        <w:t xml:space="preserve">3.5. Hướng dẫn về nhà: </w:t>
      </w:r>
    </w:p>
    <w:p w14:paraId="3C2223EA" w14:textId="77777777" w:rsidR="00AA3E63" w:rsidRDefault="00AA3E63" w:rsidP="00AA3E63">
      <w:r>
        <w:t xml:space="preserve"> - Yêu cầu HS làm dàn ý, đề cương vào vở.</w:t>
      </w:r>
    </w:p>
    <w:p w14:paraId="04C88CB9" w14:textId="77777777" w:rsidR="00AA3E63" w:rsidRDefault="00AA3E63" w:rsidP="00AA3E63">
      <w:r>
        <w:t xml:space="preserve"> - Chuẩn bị đầy đủ dụng cụ học tập.</w:t>
      </w:r>
    </w:p>
    <w:p w14:paraId="4C6A75AB" w14:textId="1CCB37FA" w:rsidR="0071042A" w:rsidRDefault="00AA3E63" w:rsidP="00AA3E63">
      <w:r>
        <w:t xml:space="preserve"> - Ôn tập chuẩn bị kiểm tra.</w:t>
      </w:r>
    </w:p>
    <w:sectPr w:rsidR="0071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63"/>
    <w:rsid w:val="0071042A"/>
    <w:rsid w:val="00AA3E63"/>
    <w:rsid w:val="00D0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2021-01-27T10:41:00Z</dcterms:created>
  <dcterms:modified xsi:type="dcterms:W3CDTF">2021-02-05T13:16:00Z</dcterms:modified>
</cp:coreProperties>
</file>