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E2" w:rsidRDefault="002D50E2" w:rsidP="002D50E2">
      <w:bookmarkStart w:id="0" w:name="_GoBack"/>
      <w:r>
        <w:t>Bài : ki-lô-mét (tiết 2)</w:t>
      </w:r>
    </w:p>
    <w:p w:rsidR="002D50E2" w:rsidRDefault="002D50E2" w:rsidP="002D50E2">
      <w:r>
        <w:t>I. Mục tiêu</w:t>
      </w:r>
    </w:p>
    <w:bookmarkEnd w:id="0"/>
    <w:p w:rsidR="002D50E2" w:rsidRDefault="002D50E2" w:rsidP="002D50E2">
      <w:r>
        <w:t>1.</w:t>
      </w:r>
      <w:r>
        <w:tab/>
        <w:t>Kiến thức, kĩ năng:</w:t>
      </w:r>
    </w:p>
    <w:p w:rsidR="002D50E2" w:rsidRDefault="002D50E2" w:rsidP="002D50E2">
      <w:r>
        <w:t>-</w:t>
      </w:r>
      <w:r>
        <w:tab/>
        <w:t>Biết ki-lô-mét là đơn vị đo độ dài, ki-lô-mét viết tắt là km. Biết được quan hệ giữa li-lô-mét với các đơn vị đo độ dài đã học.</w:t>
      </w:r>
    </w:p>
    <w:p w:rsidR="002D50E2" w:rsidRDefault="002D50E2" w:rsidP="002D50E2">
      <w:r>
        <w:t>-</w:t>
      </w:r>
      <w:r>
        <w:tab/>
        <w:t xml:space="preserve">Thực hiện được các phép tính với đơn vị mét và vận </w:t>
      </w:r>
      <w:r>
        <w:tab/>
        <w:t>dụng giảI quyết vấn đề thực tế.</w:t>
      </w:r>
    </w:p>
    <w:p w:rsidR="002D50E2" w:rsidRDefault="002D50E2" w:rsidP="002D50E2">
      <w:r>
        <w:t>-</w:t>
      </w:r>
      <w:r>
        <w:tab/>
        <w:t xml:space="preserve"> Biết ước lượng độ dài với đơn vị đo ki-lô-mét trong một số trường hợp đơn giản.</w:t>
      </w:r>
    </w:p>
    <w:p w:rsidR="002D50E2" w:rsidRDefault="002D50E2" w:rsidP="002D50E2">
      <w:r>
        <w:t>2.</w:t>
      </w:r>
      <w:r>
        <w:tab/>
        <w:t>Phát triển năng lực và phẩm chất:</w:t>
      </w:r>
    </w:p>
    <w:p w:rsidR="002D50E2" w:rsidRDefault="002D50E2" w:rsidP="002D50E2">
      <w:r>
        <w:t>a. Năng lực: Thông qua việc làm quen với đon vị đo độ dài mới (km); việc thực hiện các phép tính và ước lượng đơn vị đo độ dài, HS có cơ hội được phát triển năng lực tư duy, lập luân toán học, năng lực giải quyết vấn đề và giao tiếp toán học.</w:t>
      </w:r>
    </w:p>
    <w:p w:rsidR="002D50E2" w:rsidRDefault="002D50E2" w:rsidP="002D50E2">
      <w:r>
        <w:t xml:space="preserve">     b. Phẩm chất:  Phát triển phẩm chất chăm chỉ, đồng thời giáo dục HS tình yêu với Toán học, tích cực, hăng hái có trách nhiệm trong các hoạt động nhóm.</w:t>
      </w:r>
    </w:p>
    <w:p w:rsidR="002D50E2" w:rsidRDefault="002D50E2" w:rsidP="002D50E2">
      <w:r>
        <w:t>II. ĐỒ DÙNG DẠY HỌC</w:t>
      </w:r>
    </w:p>
    <w:p w:rsidR="002D50E2" w:rsidRDefault="002D50E2" w:rsidP="002D50E2">
      <w:r>
        <w:t>1.</w:t>
      </w:r>
      <w:r>
        <w:tab/>
        <w:t>Giáo viên: Máy tính, máy chiếu, bảng phụ.</w:t>
      </w:r>
    </w:p>
    <w:p w:rsidR="002D50E2" w:rsidRDefault="002D50E2" w:rsidP="002D50E2">
      <w:r>
        <w:t>2.</w:t>
      </w:r>
      <w:r>
        <w:tab/>
        <w:t>Học sinh: SGK, vở, đồ dùng học tập,…</w:t>
      </w:r>
    </w:p>
    <w:p w:rsidR="002D50E2" w:rsidRDefault="002D50E2" w:rsidP="002D50E2">
      <w:r>
        <w:t>III. CÁC HOẠT ĐỘNG DẠY VÀ HỌC</w:t>
      </w:r>
    </w:p>
    <w:p w:rsidR="002D50E2" w:rsidRDefault="002D50E2" w:rsidP="002D50E2">
      <w:r>
        <w:t>Thời gian</w:t>
      </w:r>
      <w:r>
        <w:tab/>
        <w:t>Nội dung và mục tiêu</w:t>
      </w:r>
      <w:r>
        <w:tab/>
        <w:t>Hoạt động của giáo viên</w:t>
      </w:r>
      <w:r>
        <w:tab/>
        <w:t>Hoạt động của học sinh</w:t>
      </w:r>
    </w:p>
    <w:p w:rsidR="002D50E2" w:rsidRDefault="002D50E2" w:rsidP="002D50E2">
      <w:r>
        <w:t>5’</w:t>
      </w:r>
      <w:r>
        <w:tab/>
        <w:t xml:space="preserve">1.Khởi động </w:t>
      </w:r>
    </w:p>
    <w:p w:rsidR="002D50E2" w:rsidRDefault="002D50E2" w:rsidP="002D50E2">
      <w:r>
        <w:t>Mục tiêu: Tạo tâm thể tích cực, hứng thú học tập cho HS và kết nối với bài học mới.</w:t>
      </w:r>
      <w:r>
        <w:tab/>
        <w:t xml:space="preserve">- Gv cho HS nhắc lại kiến thức thú vị đã học ở tiết trước. </w:t>
      </w:r>
    </w:p>
    <w:p w:rsidR="002D50E2" w:rsidRDefault="002D50E2" w:rsidP="002D50E2">
      <w:r>
        <w:t>- Gv giới thiệu bài, ghi bảng</w:t>
      </w:r>
      <w:r>
        <w:tab/>
        <w:t>- HS nêu</w:t>
      </w:r>
    </w:p>
    <w:p w:rsidR="002D50E2" w:rsidRDefault="002D50E2" w:rsidP="002D50E2">
      <w:r>
        <w:t>- HS ghi vở.</w:t>
      </w:r>
    </w:p>
    <w:p w:rsidR="002D50E2" w:rsidRDefault="002D50E2" w:rsidP="002D50E2">
      <w:r>
        <w:t>25’</w:t>
      </w:r>
      <w:r>
        <w:tab/>
        <w:t>2. Thực hành, luyện tập</w:t>
      </w:r>
    </w:p>
    <w:p w:rsidR="002D50E2" w:rsidRDefault="002D50E2" w:rsidP="002D50E2">
      <w:r>
        <w:t>Mục tiêu: Vận dụng các kiến thức đã học vào các dạng bài tập về đại lượng</w:t>
      </w:r>
    </w:p>
    <w:p w:rsidR="002D50E2" w:rsidRDefault="002D50E2" w:rsidP="002D50E2">
      <w:r>
        <w:t>Bài 3 (trang 67)</w:t>
      </w:r>
    </w:p>
    <w:p w:rsidR="002D50E2" w:rsidRDefault="002D50E2" w:rsidP="002D50E2">
      <w:r>
        <w:t>Mục tiêu: Đọc đúng và hiểu thông tin về một số quãng đường</w:t>
      </w:r>
    </w:p>
    <w:p w:rsidR="002D50E2" w:rsidRDefault="002D50E2" w:rsidP="002D50E2">
      <w:r>
        <w:t>- Mời HS đọc đề bài.</w:t>
      </w:r>
    </w:p>
    <w:p w:rsidR="002D50E2" w:rsidRDefault="002D50E2" w:rsidP="002D50E2">
      <w:r>
        <w:t>- Tổ chức HS hỏi đáp nhau theo nhóm đôi trong 2ph.</w:t>
      </w:r>
    </w:p>
    <w:p w:rsidR="002D50E2" w:rsidRDefault="002D50E2" w:rsidP="002D50E2">
      <w:r>
        <w:t>- Gọi các cặp lên hỏi đáp trước lớp.</w:t>
      </w:r>
    </w:p>
    <w:p w:rsidR="002D50E2" w:rsidRDefault="002D50E2" w:rsidP="002D50E2">
      <w:r>
        <w:lastRenderedPageBreak/>
        <w:t xml:space="preserve">- YC HS trong lớp nhận xét, bổ sung. </w:t>
      </w:r>
    </w:p>
    <w:p w:rsidR="002D50E2" w:rsidRDefault="002D50E2" w:rsidP="002D50E2">
      <w:r>
        <w:t xml:space="preserve">- GV hỏi: </w:t>
      </w:r>
    </w:p>
    <w:p w:rsidR="002D50E2" w:rsidRDefault="002D50E2" w:rsidP="002D50E2">
      <w:r>
        <w:t>+ Tại sao con biết tuyến đường Hà Nội – Lai Châu dài nhất trong các tuyến đường ở BT3?</w:t>
      </w:r>
    </w:p>
    <w:p w:rsidR="002D50E2" w:rsidRDefault="002D50E2" w:rsidP="002D50E2">
      <w:r>
        <w:t>? Tại sao Hà Nội đi Vinh lại xa hơn đi Quảng Ninh?</w:t>
      </w:r>
    </w:p>
    <w:p w:rsidR="002D50E2" w:rsidRDefault="002D50E2" w:rsidP="002D50E2">
      <w:r>
        <w:t>- GV nhận xét, đánh giá và chốt bài làm đúng.</w:t>
      </w:r>
    </w:p>
    <w:p w:rsidR="002D50E2" w:rsidRDefault="002D50E2" w:rsidP="002D50E2">
      <w:r>
        <w:t>=&gt; Chốt cách đọc và so sánh các quãng đường.</w:t>
      </w:r>
      <w:r>
        <w:tab/>
      </w:r>
    </w:p>
    <w:p w:rsidR="002D50E2" w:rsidRDefault="002D50E2" w:rsidP="002D50E2">
      <w:r>
        <w:t>- HS đọc đề bài.</w:t>
      </w:r>
    </w:p>
    <w:p w:rsidR="002D50E2" w:rsidRDefault="002D50E2" w:rsidP="002D50E2">
      <w:r>
        <w:t>- Hs thực hiện hỏi đáp.</w:t>
      </w:r>
    </w:p>
    <w:p w:rsidR="002D50E2" w:rsidRDefault="002D50E2" w:rsidP="002D50E2">
      <w:r>
        <w:t>- HS nêu</w:t>
      </w:r>
    </w:p>
    <w:p w:rsidR="002D50E2" w:rsidRDefault="002D50E2" w:rsidP="002D50E2">
      <w:r>
        <w:t>- HS nêu</w:t>
      </w:r>
    </w:p>
    <w:p w:rsidR="002D50E2" w:rsidRDefault="002D50E2" w:rsidP="002D50E2">
      <w:r>
        <w:t>- HS nêu</w:t>
      </w:r>
    </w:p>
    <w:p w:rsidR="002D50E2" w:rsidRDefault="002D50E2" w:rsidP="002D50E2">
      <w:r>
        <w:t>- HS nêu</w:t>
      </w:r>
    </w:p>
    <w:p w:rsidR="002D50E2" w:rsidRDefault="002D50E2" w:rsidP="002D50E2">
      <w:r>
        <w:t>- HS nhận xét, bổ sung</w:t>
      </w:r>
    </w:p>
    <w:p w:rsidR="002D50E2" w:rsidRDefault="002D50E2" w:rsidP="002D50E2">
      <w:r>
        <w:t>- HS lắng nghe.</w:t>
      </w:r>
    </w:p>
    <w:p w:rsidR="002D50E2" w:rsidRDefault="002D50E2" w:rsidP="002D50E2">
      <w:r>
        <w:tab/>
        <w:t>Bài 4 (trang 67)</w:t>
      </w:r>
    </w:p>
    <w:p w:rsidR="002D50E2" w:rsidRDefault="002D50E2" w:rsidP="002D50E2">
      <w:r>
        <w:t>Mục tiêu: Biết tính toán các đơn vị đo độ dài đã học.</w:t>
      </w:r>
      <w:r>
        <w:tab/>
        <w:t>- Mời HS đọc to đề bài.</w:t>
      </w:r>
    </w:p>
    <w:p w:rsidR="002D50E2" w:rsidRDefault="002D50E2" w:rsidP="002D50E2">
      <w:r>
        <w:t>- Chia sẻ thông tin được biết từ sơ đồ trong SGK</w:t>
      </w:r>
    </w:p>
    <w:p w:rsidR="002D50E2" w:rsidRDefault="002D50E2" w:rsidP="002D50E2">
      <w:r>
        <w:t>- Tổ chức HS trao đổi trong nhóm 4 trong 3ph.</w:t>
      </w:r>
    </w:p>
    <w:p w:rsidR="002D50E2" w:rsidRDefault="002D50E2" w:rsidP="002D50E2">
      <w:r>
        <w:t>- Mời các nhóm trình bày ý kiến và giải thích vì sao?</w:t>
      </w:r>
    </w:p>
    <w:p w:rsidR="002D50E2" w:rsidRDefault="002D50E2" w:rsidP="002D50E2">
      <w:r>
        <w:t xml:space="preserve">- YC HS trong lớp nhận xét, bổ sung. </w:t>
      </w:r>
    </w:p>
    <w:p w:rsidR="002D50E2" w:rsidRDefault="002D50E2" w:rsidP="002D50E2">
      <w:r>
        <w:t>- GV nhận xét, đánh giá và chốt bài làm đúng.</w:t>
      </w:r>
    </w:p>
    <w:p w:rsidR="002D50E2" w:rsidRDefault="002D50E2" w:rsidP="002D50E2">
      <w:r>
        <w:t>=&gt;Chốt cách thực hiện tính tổng quãng đường với đơn vị đo độ dài.</w:t>
      </w:r>
      <w:r>
        <w:tab/>
        <w:t>- HS nêu</w:t>
      </w:r>
    </w:p>
    <w:p w:rsidR="002D50E2" w:rsidRDefault="002D50E2" w:rsidP="002D50E2">
      <w:r>
        <w:t>- HS nêu</w:t>
      </w:r>
    </w:p>
    <w:p w:rsidR="002D50E2" w:rsidRDefault="002D50E2" w:rsidP="002D50E2">
      <w:r>
        <w:t>- HS thảo luận nhóm 4</w:t>
      </w:r>
    </w:p>
    <w:p w:rsidR="002D50E2" w:rsidRDefault="002D50E2" w:rsidP="002D50E2">
      <w:r>
        <w:t>- HS trình bày</w:t>
      </w:r>
    </w:p>
    <w:p w:rsidR="002D50E2" w:rsidRDefault="002D50E2" w:rsidP="002D50E2">
      <w:r>
        <w:t>- HS nhận xét, bổ sung</w:t>
      </w:r>
    </w:p>
    <w:p w:rsidR="002D50E2" w:rsidRDefault="002D50E2" w:rsidP="002D50E2">
      <w:r>
        <w:t>- HS lắng nghe.</w:t>
      </w:r>
    </w:p>
    <w:p w:rsidR="002D50E2" w:rsidRDefault="002D50E2" w:rsidP="002D50E2">
      <w:r>
        <w:t>6’</w:t>
      </w:r>
      <w:r>
        <w:tab/>
        <w:t xml:space="preserve">4. Hoạt động vận dụng </w:t>
      </w:r>
    </w:p>
    <w:p w:rsidR="002D50E2" w:rsidRDefault="002D50E2" w:rsidP="002D50E2">
      <w:r>
        <w:t>Bài 5 (trang 67)</w:t>
      </w:r>
    </w:p>
    <w:p w:rsidR="002D50E2" w:rsidRDefault="002D50E2" w:rsidP="002D50E2">
      <w:r>
        <w:lastRenderedPageBreak/>
        <w:t>Mục tiêu: Vận dụng những kiến thức đã học về ước lượng đơn vị đo độ dài vào thực tế.</w:t>
      </w:r>
      <w:r>
        <w:tab/>
      </w:r>
    </w:p>
    <w:p w:rsidR="002D50E2" w:rsidRDefault="002D50E2" w:rsidP="002D50E2">
      <w:r>
        <w:t>- GV tổ chức cho HS trao đổi nhóm đôi và ước lượng quãng đường đi từ nhà em đến trường.</w:t>
      </w:r>
    </w:p>
    <w:p w:rsidR="002D50E2" w:rsidRDefault="002D50E2" w:rsidP="002D50E2">
      <w:r>
        <w:t xml:space="preserve">- Tổ chức cho HS chia sẻ trước lớp. </w:t>
      </w:r>
    </w:p>
    <w:p w:rsidR="002D50E2" w:rsidRDefault="002D50E2" w:rsidP="002D50E2">
      <w:r>
        <w:t>- GV nhận xét tuyên dương.</w:t>
      </w:r>
      <w:r>
        <w:tab/>
      </w:r>
    </w:p>
    <w:p w:rsidR="002D50E2" w:rsidRDefault="002D50E2" w:rsidP="002D50E2">
      <w:r>
        <w:t>- HS chia sẻ trong nhóm.</w:t>
      </w:r>
    </w:p>
    <w:p w:rsidR="002D50E2" w:rsidRDefault="002D50E2" w:rsidP="002D50E2">
      <w:r>
        <w:t>- HS chia sẻ trước lớp.</w:t>
      </w:r>
    </w:p>
    <w:p w:rsidR="002D50E2" w:rsidRDefault="002D50E2" w:rsidP="002D50E2">
      <w:r>
        <w:t>- HS lắng nghe.</w:t>
      </w:r>
    </w:p>
    <w:p w:rsidR="002D50E2" w:rsidRDefault="002D50E2" w:rsidP="002D50E2">
      <w:r>
        <w:t>4’</w:t>
      </w:r>
      <w:r>
        <w:tab/>
        <w:t>5. Củng cố - dặn dò</w:t>
      </w:r>
    </w:p>
    <w:p w:rsidR="002D50E2" w:rsidRDefault="002D50E2" w:rsidP="002D50E2">
      <w:r>
        <w:t>Mục tiêu: Ghi nhớ, khắc sâu nội dung bài</w:t>
      </w:r>
      <w:r>
        <w:tab/>
        <w:t>Hỏi: Qua các bài học hôm nay, chúng ta được biết kiến thức gì?</w:t>
      </w:r>
    </w:p>
    <w:p w:rsidR="002D50E2" w:rsidRDefault="002D50E2" w:rsidP="002D50E2">
      <w:r>
        <w:t>GV đánh giá, động viên, khích lệ HS.</w:t>
      </w:r>
      <w:r>
        <w:tab/>
        <w:t xml:space="preserve">-HS nêu ý kiến </w:t>
      </w:r>
    </w:p>
    <w:p w:rsidR="00832AE4" w:rsidRDefault="002D50E2" w:rsidP="002D50E2">
      <w:r>
        <w:t>-HS lắng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E2"/>
    <w:rsid w:val="002D50E2"/>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E3552-95B7-4210-8FEA-D7417556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2021-08-16T10:31:00Z</dcterms:modified>
</cp:coreProperties>
</file>